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C7C" w:rsidRDefault="00EE5C7C" w:rsidP="00EE5C7C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8278"/>
      </w:tblGrid>
      <w:tr w:rsidR="00EE5C7C" w:rsidRPr="005E4A78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8278" w:type="dxa"/>
          </w:tcPr>
          <w:p w:rsidR="005E4A78" w:rsidRDefault="005E4A78" w:rsidP="005E4A78">
            <w:pPr>
              <w:tabs>
                <w:tab w:val="left" w:pos="7631"/>
                <w:tab w:val="left" w:pos="7920"/>
                <w:tab w:val="left" w:pos="8171"/>
              </w:tabs>
              <w:snapToGrid w:val="0"/>
              <w:ind w:right="972"/>
              <w:jc w:val="center"/>
              <w:rPr>
                <w:rFonts w:ascii="Arial Black" w:hAnsi="Arial Black" w:cs="Arial Black"/>
                <w:b/>
                <w:bCs/>
                <w:color w:val="008080"/>
                <w:sz w:val="40"/>
                <w:szCs w:val="40"/>
              </w:rPr>
            </w:pPr>
            <w:r>
              <w:rPr>
                <w:rFonts w:ascii="Arial Black" w:hAnsi="Arial Black" w:cs="Arial Black"/>
                <w:b/>
                <w:bCs/>
                <w:color w:val="800000"/>
                <w:sz w:val="36"/>
                <w:szCs w:val="36"/>
              </w:rPr>
              <w:t xml:space="preserve">         </w:t>
            </w:r>
            <w:r>
              <w:rPr>
                <w:rFonts w:ascii="Arial Black" w:hAnsi="Arial Black" w:cs="Arial Black"/>
                <w:b/>
                <w:bCs/>
                <w:color w:val="800000"/>
                <w:sz w:val="40"/>
                <w:szCs w:val="40"/>
              </w:rPr>
              <w:t>ООО «ПРОМ</w:t>
            </w:r>
            <w:r>
              <w:rPr>
                <w:rFonts w:ascii="Arial Black" w:hAnsi="Arial Black" w:cs="Arial Black"/>
                <w:b/>
                <w:bCs/>
                <w:color w:val="008080"/>
                <w:sz w:val="40"/>
                <w:szCs w:val="40"/>
              </w:rPr>
              <w:t>КОМ»</w:t>
            </w:r>
          </w:p>
          <w:p w:rsidR="005E4A78" w:rsidRDefault="005E4A78" w:rsidP="005E4A78">
            <w:pPr>
              <w:tabs>
                <w:tab w:val="left" w:pos="0"/>
              </w:tabs>
              <w:ind w:right="792"/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660079</w:t>
            </w:r>
            <w:r w:rsidRPr="00297A35">
              <w:rPr>
                <w:rFonts w:ascii="Arial Black" w:hAnsi="Arial Black" w:cs="Arial Black"/>
              </w:rPr>
              <w:t xml:space="preserve">, Россия, </w:t>
            </w:r>
            <w:proofErr w:type="gramStart"/>
            <w:r w:rsidRPr="00297A35">
              <w:rPr>
                <w:rFonts w:ascii="Arial Black" w:hAnsi="Arial Black" w:cs="Arial Black"/>
              </w:rPr>
              <w:t>г</w:t>
            </w:r>
            <w:proofErr w:type="gramEnd"/>
            <w:r w:rsidRPr="00297A35">
              <w:rPr>
                <w:rFonts w:ascii="Arial Black" w:hAnsi="Arial Black" w:cs="Arial Black"/>
              </w:rPr>
              <w:t>. Красноярск, ул.</w:t>
            </w:r>
            <w:r>
              <w:rPr>
                <w:rFonts w:ascii="Arial Black" w:hAnsi="Arial Black" w:cs="Arial Black"/>
              </w:rPr>
              <w:t>60лет Октября, д.109-209</w:t>
            </w:r>
          </w:p>
          <w:p w:rsidR="005E4A78" w:rsidRPr="00166AC6" w:rsidRDefault="005E4A78" w:rsidP="005E4A78">
            <w:pPr>
              <w:tabs>
                <w:tab w:val="left" w:pos="0"/>
              </w:tabs>
              <w:ind w:right="792"/>
              <w:jc w:val="center"/>
              <w:rPr>
                <w:rFonts w:ascii="Arial Black" w:hAnsi="Arial Black" w:cs="Arial Black"/>
                <w:lang w:val="en-US"/>
              </w:rPr>
            </w:pPr>
            <w:r w:rsidRPr="00166AC6">
              <w:rPr>
                <w:rFonts w:ascii="Arial Black" w:hAnsi="Arial Black" w:cs="Arial Black"/>
                <w:lang w:val="en-US"/>
              </w:rPr>
              <w:t xml:space="preserve">(8-391) 2932502, </w:t>
            </w:r>
            <w:r w:rsidRPr="00297A35">
              <w:rPr>
                <w:rFonts w:ascii="Arial Black" w:hAnsi="Arial Black" w:cs="Arial Black"/>
              </w:rPr>
              <w:t>т</w:t>
            </w:r>
            <w:r w:rsidRPr="00166AC6">
              <w:rPr>
                <w:rFonts w:ascii="Arial Black" w:hAnsi="Arial Black" w:cs="Arial Black"/>
                <w:lang w:val="en-US"/>
              </w:rPr>
              <w:t>/</w:t>
            </w:r>
            <w:proofErr w:type="spellStart"/>
            <w:r w:rsidRPr="00297A35">
              <w:rPr>
                <w:rFonts w:ascii="Arial Black" w:hAnsi="Arial Black" w:cs="Arial Black"/>
              </w:rPr>
              <w:t>ф</w:t>
            </w:r>
            <w:proofErr w:type="spellEnd"/>
            <w:r w:rsidRPr="00166AC6">
              <w:rPr>
                <w:rFonts w:ascii="Arial Black" w:hAnsi="Arial Black" w:cs="Arial Black"/>
                <w:lang w:val="en-US"/>
              </w:rPr>
              <w:t xml:space="preserve"> -236-05-61 </w:t>
            </w:r>
          </w:p>
          <w:p w:rsidR="005E4A78" w:rsidRPr="00166AC6" w:rsidRDefault="005E4A78" w:rsidP="005E4A78">
            <w:pPr>
              <w:tabs>
                <w:tab w:val="left" w:pos="-107"/>
              </w:tabs>
              <w:ind w:right="-1"/>
              <w:jc w:val="center"/>
              <w:rPr>
                <w:b/>
                <w:color w:val="0000FF"/>
                <w:lang w:val="en-US"/>
              </w:rPr>
            </w:pPr>
            <w:r w:rsidRPr="00297A35">
              <w:rPr>
                <w:rFonts w:ascii="Arial Black" w:hAnsi="Arial Black" w:cs="Arial Black"/>
                <w:color w:val="0000FF"/>
                <w:lang w:val="en-US"/>
              </w:rPr>
              <w:t>E</w:t>
            </w:r>
            <w:r w:rsidRPr="00166AC6">
              <w:rPr>
                <w:rFonts w:ascii="Arial Black" w:hAnsi="Arial Black" w:cs="Arial Black"/>
                <w:color w:val="0000FF"/>
                <w:lang w:val="en-US"/>
              </w:rPr>
              <w:t>-</w:t>
            </w:r>
            <w:r w:rsidRPr="00297A35">
              <w:rPr>
                <w:rFonts w:ascii="Arial Black" w:hAnsi="Arial Black" w:cs="Arial Black"/>
                <w:color w:val="0000FF"/>
                <w:lang w:val="en-US"/>
              </w:rPr>
              <w:t>mail</w:t>
            </w:r>
            <w:r w:rsidRPr="00166AC6">
              <w:rPr>
                <w:rFonts w:ascii="Arial Black" w:hAnsi="Arial Black" w:cs="Arial Black"/>
                <w:color w:val="0000FF"/>
                <w:lang w:val="en-US"/>
              </w:rPr>
              <w:t xml:space="preserve">: </w:t>
            </w:r>
            <w:hyperlink r:id="rId4" w:history="1">
              <w:r w:rsidRPr="004C7B89">
                <w:rPr>
                  <w:rStyle w:val="a5"/>
                  <w:rFonts w:ascii="Arial Black" w:hAnsi="Arial Black"/>
                  <w:lang w:val="en-US"/>
                </w:rPr>
                <w:t>promkom</w:t>
              </w:r>
              <w:r w:rsidRPr="00166AC6">
                <w:rPr>
                  <w:rStyle w:val="a5"/>
                  <w:rFonts w:ascii="Arial Black" w:hAnsi="Arial Black"/>
                  <w:lang w:val="en-US"/>
                </w:rPr>
                <w:t>2012@</w:t>
              </w:r>
              <w:r w:rsidRPr="004C7B89">
                <w:rPr>
                  <w:rStyle w:val="a5"/>
                  <w:rFonts w:ascii="Arial Black" w:hAnsi="Arial Black"/>
                  <w:lang w:val="en-US"/>
                </w:rPr>
                <w:t>bk</w:t>
              </w:r>
              <w:r w:rsidRPr="00166AC6">
                <w:rPr>
                  <w:rStyle w:val="a5"/>
                  <w:rFonts w:ascii="Arial Black" w:hAnsi="Arial Black"/>
                  <w:lang w:val="en-US"/>
                </w:rPr>
                <w:t>.</w:t>
              </w:r>
              <w:r w:rsidRPr="004C7B89">
                <w:rPr>
                  <w:rStyle w:val="a5"/>
                  <w:rFonts w:ascii="Arial Black" w:hAnsi="Arial Black"/>
                  <w:lang w:val="en-US"/>
                </w:rPr>
                <w:t>ru</w:t>
              </w:r>
            </w:hyperlink>
            <w:hyperlink r:id="rId5" w:history="1">
              <w:r w:rsidRPr="00166AC6">
                <w:rPr>
                  <w:rStyle w:val="a5"/>
                  <w:rFonts w:ascii="Arial Black" w:hAnsi="Arial Black"/>
                  <w:lang w:val="en-US"/>
                </w:rPr>
                <w:t xml:space="preserve">   </w:t>
              </w:r>
            </w:hyperlink>
            <w:r>
              <w:rPr>
                <w:rFonts w:ascii="Arial Black" w:hAnsi="Arial Black" w:cs="Arial Black"/>
                <w:color w:val="FF0000"/>
                <w:lang w:val="en-US"/>
              </w:rPr>
              <w:t>www</w:t>
            </w:r>
            <w:r w:rsidRPr="00166AC6">
              <w:rPr>
                <w:rFonts w:ascii="Arial Black" w:hAnsi="Arial Black" w:cs="Arial Black"/>
                <w:color w:val="FF0000"/>
                <w:lang w:val="en-US"/>
              </w:rPr>
              <w:t>.</w:t>
            </w:r>
            <w:r w:rsidRPr="00297A35">
              <w:rPr>
                <w:rFonts w:ascii="Arial Black" w:hAnsi="Arial Black" w:cs="Arial Black"/>
                <w:color w:val="FF0000"/>
                <w:lang w:val="en-US"/>
              </w:rPr>
              <w:t>p</w:t>
            </w:r>
            <w:r>
              <w:rPr>
                <w:rFonts w:ascii="Arial Black" w:hAnsi="Arial Black" w:cs="Arial Black"/>
                <w:color w:val="FF0000"/>
                <w:lang w:val="en-US"/>
              </w:rPr>
              <w:t>romkom.umi</w:t>
            </w:r>
            <w:r w:rsidRPr="00166AC6">
              <w:rPr>
                <w:rFonts w:ascii="Arial Black" w:hAnsi="Arial Black" w:cs="Arial Black"/>
                <w:color w:val="FF0000"/>
                <w:lang w:val="en-US"/>
              </w:rPr>
              <w:t>.</w:t>
            </w:r>
            <w:r w:rsidRPr="00297A35">
              <w:rPr>
                <w:rFonts w:ascii="Arial Black" w:hAnsi="Arial Black" w:cs="Arial Black"/>
                <w:color w:val="FF0000"/>
                <w:lang w:val="en-US"/>
              </w:rPr>
              <w:t>ru</w:t>
            </w:r>
            <w:r w:rsidRPr="00166AC6">
              <w:rPr>
                <w:b/>
                <w:bCs/>
                <w:color w:val="0000FF"/>
                <w:sz w:val="44"/>
                <w:szCs w:val="44"/>
                <w:lang w:val="en-US"/>
              </w:rPr>
              <w:t xml:space="preserve"> </w:t>
            </w:r>
          </w:p>
          <w:p w:rsidR="00EE5C7C" w:rsidRPr="005E4A78" w:rsidRDefault="00EE5C7C">
            <w:pPr>
              <w:pStyle w:val="Default"/>
              <w:rPr>
                <w:sz w:val="19"/>
                <w:szCs w:val="19"/>
                <w:lang w:val="en-US"/>
              </w:rPr>
            </w:pPr>
          </w:p>
        </w:tc>
      </w:tr>
      <w:tr w:rsidR="00EE5C7C" w:rsidRPr="005E4A78">
        <w:tblPrEx>
          <w:tblCellMar>
            <w:top w:w="0" w:type="dxa"/>
            <w:bottom w:w="0" w:type="dxa"/>
          </w:tblCellMar>
        </w:tblPrEx>
        <w:trPr>
          <w:trHeight w:val="104"/>
        </w:trPr>
        <w:tc>
          <w:tcPr>
            <w:tcW w:w="8278" w:type="dxa"/>
          </w:tcPr>
          <w:p w:rsidR="00EE5C7C" w:rsidRPr="005E4A78" w:rsidRDefault="00EE5C7C">
            <w:pPr>
              <w:pStyle w:val="Default"/>
              <w:rPr>
                <w:sz w:val="22"/>
                <w:szCs w:val="22"/>
                <w:lang w:val="en-US"/>
              </w:rPr>
            </w:pPr>
          </w:p>
        </w:tc>
      </w:tr>
    </w:tbl>
    <w:p w:rsidR="00EE5C7C" w:rsidRPr="005E4A78" w:rsidRDefault="00EE5C7C" w:rsidP="00EE5C7C">
      <w:pPr>
        <w:pStyle w:val="Default"/>
        <w:rPr>
          <w:lang w:val="en-US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735"/>
      </w:tblGrid>
      <w:tr w:rsidR="00EE5C7C" w:rsidRPr="005E4A78">
        <w:tblPrEx>
          <w:tblCellMar>
            <w:top w:w="0" w:type="dxa"/>
            <w:bottom w:w="0" w:type="dxa"/>
          </w:tblCellMar>
        </w:tblPrEx>
        <w:trPr>
          <w:trHeight w:val="75"/>
        </w:trPr>
        <w:tc>
          <w:tcPr>
            <w:tcW w:w="735" w:type="dxa"/>
          </w:tcPr>
          <w:p w:rsidR="00EE5C7C" w:rsidRPr="005E4A78" w:rsidRDefault="00EE5C7C">
            <w:pPr>
              <w:pStyle w:val="Default"/>
              <w:rPr>
                <w:sz w:val="16"/>
                <w:szCs w:val="16"/>
                <w:lang w:val="en-US"/>
              </w:rPr>
            </w:pPr>
          </w:p>
        </w:tc>
      </w:tr>
    </w:tbl>
    <w:p w:rsidR="007D52C1" w:rsidRDefault="00EE5C7C">
      <w:r>
        <w:rPr>
          <w:noProof/>
        </w:rPr>
        <w:drawing>
          <wp:inline distT="0" distB="0" distL="0" distR="0">
            <wp:extent cx="6188075" cy="609600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075" cy="609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7D52C1" w:rsidSect="007D52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5C7C"/>
    <w:rsid w:val="005E4A78"/>
    <w:rsid w:val="007D52C1"/>
    <w:rsid w:val="00B674D6"/>
    <w:rsid w:val="00EE5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E5C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E5C7C"/>
    <w:pPr>
      <w:widowControl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EE5C7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rsid w:val="005E4A7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hyperlink" Target="mailto:promkom@mail.ru" TargetMode="External"/><Relationship Id="rId4" Type="http://schemas.openxmlformats.org/officeDocument/2006/relationships/hyperlink" Target="mailto:promkom2012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PROMKOM</Company>
  <LinksUpToDate>false</LinksUpToDate>
  <CharactersWithSpaces>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2015-01-21T01:24:00Z</dcterms:created>
  <dcterms:modified xsi:type="dcterms:W3CDTF">2015-01-21T01:34:00Z</dcterms:modified>
</cp:coreProperties>
</file>